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2" w:rsidRDefault="00283312" w:rsidP="00283312">
      <w:pPr>
        <w:ind w:firstLine="5103"/>
      </w:pPr>
      <w:r>
        <w:t>ЗАТВЕРДЖЕНО</w:t>
      </w:r>
    </w:p>
    <w:p w:rsidR="00283312" w:rsidRDefault="00283312" w:rsidP="00283312">
      <w:pPr>
        <w:ind w:firstLine="5103"/>
      </w:pPr>
    </w:p>
    <w:p w:rsidR="00283312" w:rsidRDefault="00283312" w:rsidP="00283312">
      <w:pPr>
        <w:ind w:firstLine="5103"/>
      </w:pPr>
      <w:r>
        <w:t xml:space="preserve">Наказ Головного управління </w:t>
      </w:r>
    </w:p>
    <w:p w:rsidR="00283312" w:rsidRDefault="00283312" w:rsidP="00283312">
      <w:pPr>
        <w:ind w:firstLine="5103"/>
      </w:pPr>
      <w:r>
        <w:t>Держгеокадастру у Рівненській області</w:t>
      </w:r>
    </w:p>
    <w:p w:rsidR="00EA42C5" w:rsidRDefault="00283312" w:rsidP="00283312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3312" w:rsidRDefault="00283312">
            <w:pPr>
              <w:jc w:val="center"/>
              <w:rPr>
                <w:b/>
              </w:rPr>
            </w:pPr>
          </w:p>
          <w:p w:rsidR="00830C9C" w:rsidRDefault="00830C9C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КАДАСТРУНЕ З ВИНИ ОРГАНУ, ЩО ЗДІЙСНЮЄ ЙОГО ВЕДЕННЯ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C9C" w:rsidRDefault="00830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830C9C" w:rsidRDefault="00830C9C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Здолбунівському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830C9C" w:rsidRDefault="00830C9C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35705, Рівненська область</w:t>
            </w:r>
            <w:r>
              <w:rPr>
                <w:color w:val="000000"/>
                <w:sz w:val="20"/>
                <w:szCs w:val="20"/>
              </w:rPr>
              <w:t xml:space="preserve"> , м. Здолбунів, 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Грушевського,14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Пн.. Вт.,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>. – з 9.00 до 18.15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  <w:r>
              <w:rPr>
                <w:color w:val="000000"/>
                <w:sz w:val="20"/>
                <w:szCs w:val="20"/>
              </w:rPr>
              <w:t>. – з 9.00 – 17.00</w:t>
            </w:r>
          </w:p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Перерва на обід з 13.00-14.00.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Вихідні дні: субота, неділя, святкові та неробочі дні.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(0352)2-34-43, факс (0352)2-34-43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Електронна адреса: </w:t>
            </w:r>
            <w:hyperlink r:id="rId8" w:anchor="sendmsg,to=O_Lg9hHr0uiL0riX0gC6tuignW050riDtGOkYPLg9hHr0uiL0riX0gC6tuignW050riDtK-" w:tooltip="zdolbuniv.rv@land.gov.ua &lt;zdolbuniv.rv@land.gov.ua&gt;" w:history="1">
              <w:r>
                <w:rPr>
                  <w:rStyle w:val="a3"/>
                  <w:sz w:val="20"/>
                  <w:szCs w:val="20"/>
                </w:rPr>
                <w:t>zdolbuniv.rv@land.gov.ua</w:t>
              </w:r>
            </w:hyperlink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 w:rsidR="005401D1" w:rsidRPr="00540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830C9C" w:rsidRDefault="00830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830C9C" w:rsidRDefault="00830C9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</w:t>
            </w:r>
            <w:r>
              <w:rPr>
                <w:sz w:val="20"/>
                <w:szCs w:val="20"/>
                <w:lang w:eastAsia="uk-UA"/>
              </w:rPr>
              <w:lastRenderedPageBreak/>
              <w:t>технічних помилок у Державному земельному кадастрі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</w:t>
            </w:r>
            <w:proofErr w:type="spellStart"/>
            <w:r>
              <w:rPr>
                <w:sz w:val="20"/>
                <w:szCs w:val="20"/>
              </w:rPr>
              <w:t>вручення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C" w:rsidRDefault="00830C9C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 xml:space="preserve">Головними управліннями Держгеокадастру в областях та місті Києві, міжрегіональним, </w:t>
            </w:r>
            <w:proofErr w:type="spellStart"/>
            <w:r>
              <w:rPr>
                <w:color w:val="000000"/>
                <w:sz w:val="20"/>
                <w:szCs w:val="20"/>
              </w:rPr>
              <w:t>міськрайонним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830C9C" w:rsidRDefault="00830C9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830C9C" w:rsidRDefault="00830C9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830C9C" w:rsidRDefault="00830C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="005401D1" w:rsidRPr="005401D1">
              <w:rPr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830C9C" w:rsidRDefault="00830C9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30C9C" w:rsidRDefault="00830C9C" w:rsidP="00830C9C">
      <w:pPr>
        <w:spacing w:before="60" w:after="60"/>
        <w:rPr>
          <w:b/>
          <w:bCs/>
          <w:caps/>
          <w:sz w:val="28"/>
          <w:szCs w:val="28"/>
        </w:rPr>
      </w:pPr>
    </w:p>
    <w:p w:rsidR="00830C9C" w:rsidRDefault="00830C9C" w:rsidP="00830C9C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830C9C" w:rsidRDefault="00830C9C" w:rsidP="00830C9C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0C9C" w:rsidTr="00830C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830C9C" w:rsidRDefault="00830C9C" w:rsidP="00830C9C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830C9C" w:rsidRDefault="00830C9C" w:rsidP="00830C9C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830C9C" w:rsidTr="00830C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830C9C" w:rsidTr="00830C9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C9C" w:rsidRDefault="00830C9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830C9C" w:rsidTr="00830C9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830C9C" w:rsidRDefault="00830C9C" w:rsidP="00830C9C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830C9C" w:rsidRDefault="00830C9C" w:rsidP="00830C9C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830C9C" w:rsidTr="00830C9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830C9C" w:rsidRDefault="00830C9C" w:rsidP="0012784A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12784A" w:rsidRPr="0012784A" w:rsidRDefault="0012784A" w:rsidP="0012784A">
      <w:pPr>
        <w:textAlignment w:val="baseline"/>
        <w:rPr>
          <w:color w:val="000000"/>
          <w:lang w:eastAsia="uk-UA"/>
        </w:rPr>
      </w:pPr>
    </w:p>
    <w:p w:rsidR="00830C9C" w:rsidRDefault="00830C9C" w:rsidP="00830C9C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830C9C" w:rsidRDefault="00830C9C" w:rsidP="00830C9C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830C9C" w:rsidRDefault="00830C9C" w:rsidP="00830C9C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830C9C" w:rsidTr="00830C9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830C9C" w:rsidRDefault="00830C9C" w:rsidP="00830C9C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830C9C" w:rsidRDefault="00830C9C" w:rsidP="00830C9C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10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830C9C" w:rsidRDefault="00830C9C" w:rsidP="00830C9C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830C9C" w:rsidRDefault="00830C9C" w:rsidP="00830C9C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830C9C" w:rsidRDefault="00830C9C" w:rsidP="00830C9C">
      <w:pPr>
        <w:numPr>
          <w:ilvl w:val="0"/>
          <w:numId w:val="4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830C9C" w:rsidRDefault="00830C9C" w:rsidP="00830C9C">
      <w:pPr>
        <w:numPr>
          <w:ilvl w:val="0"/>
          <w:numId w:val="4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830C9C" w:rsidRDefault="00830C9C" w:rsidP="00830C9C">
      <w:pPr>
        <w:numPr>
          <w:ilvl w:val="0"/>
          <w:numId w:val="4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0C9C" w:rsidTr="00830C9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30C9C" w:rsidTr="00830C9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C9C" w:rsidRDefault="00830C9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30C9C" w:rsidTr="00830C9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C9C" w:rsidRDefault="00830C9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830C9C" w:rsidRDefault="00830C9C" w:rsidP="00830C9C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30C9C" w:rsidRDefault="00830C9C" w:rsidP="00830C9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C9C" w:rsidRDefault="00830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830C9C" w:rsidRDefault="00830C9C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Здолбунівському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 районі Головного управління Держгеокадастру у Рівненській області</w:t>
            </w: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35705, Рівненська область</w:t>
            </w:r>
            <w:r>
              <w:rPr>
                <w:color w:val="000000"/>
                <w:sz w:val="20"/>
                <w:szCs w:val="20"/>
              </w:rPr>
              <w:t xml:space="preserve"> , м. Здолбунів, 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Грушевського,14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Пн.. Вт., </w:t>
            </w:r>
            <w:proofErr w:type="spellStart"/>
            <w:r>
              <w:rPr>
                <w:sz w:val="20"/>
                <w:szCs w:val="20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>. – з 9.00 до 18.15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  <w:r>
              <w:rPr>
                <w:color w:val="000000"/>
                <w:sz w:val="20"/>
                <w:szCs w:val="20"/>
              </w:rPr>
              <w:t>. – з 9.00 – 17.00</w:t>
            </w:r>
          </w:p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Перерва на обід з 13.00-14.00.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Вихідні дні: субота, неділя, святкові та неробочі дні.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(0352)2-34-43, факс (0352)2-34-43</w:t>
            </w:r>
          </w:p>
          <w:p w:rsidR="00830C9C" w:rsidRDefault="00830C9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Електронна адреса: </w:t>
            </w:r>
            <w:hyperlink r:id="rId11" w:anchor="sendmsg,to=O_Lg9hHr0uiL0riX0gC6tuignW050riDtGOkYPLg9hHr0uiL0riX0gC6tuignW050riDtK-" w:tooltip="zdolbuniv.rv@land.gov.ua &lt;zdolbuniv.rv@land.gov.ua&gt;" w:history="1">
              <w:r>
                <w:rPr>
                  <w:rStyle w:val="a3"/>
                  <w:sz w:val="20"/>
                  <w:szCs w:val="20"/>
                </w:rPr>
                <w:t>zdolbuniv.rv@land.gov.ua</w:t>
              </w:r>
            </w:hyperlink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</w:p>
        </w:tc>
      </w:tr>
      <w:tr w:rsidR="00830C9C" w:rsidTr="00830C9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 w:rsidR="005401D1" w:rsidRPr="005401D1">
              <w:rPr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="005401D1" w:rsidRPr="005401D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30C9C" w:rsidRDefault="00830C9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</w:t>
            </w:r>
            <w:r>
              <w:rPr>
                <w:sz w:val="20"/>
                <w:szCs w:val="20"/>
              </w:rPr>
              <w:lastRenderedPageBreak/>
              <w:t>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830C9C" w:rsidRDefault="00830C9C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830C9C" w:rsidRDefault="00830C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</w:t>
            </w:r>
            <w:r w:rsidR="005401D1" w:rsidRPr="005401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24" w:name="_GoBack"/>
            <w:bookmarkEnd w:id="24"/>
            <w:r>
              <w:rPr>
                <w:color w:val="000000"/>
                <w:sz w:val="20"/>
                <w:szCs w:val="20"/>
              </w:rPr>
              <w:t>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830C9C" w:rsidTr="00830C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C" w:rsidRDefault="00830C9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830C9C" w:rsidRDefault="00830C9C" w:rsidP="00830C9C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830C9C" w:rsidTr="00830C9C">
        <w:trPr>
          <w:jc w:val="center"/>
        </w:trPr>
        <w:tc>
          <w:tcPr>
            <w:tcW w:w="2117" w:type="pct"/>
          </w:tcPr>
          <w:p w:rsidR="00830C9C" w:rsidRDefault="00830C9C"/>
        </w:tc>
        <w:tc>
          <w:tcPr>
            <w:tcW w:w="2883" w:type="pct"/>
            <w:hideMark/>
          </w:tcPr>
          <w:p w:rsidR="00830C9C" w:rsidRDefault="00830C9C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30C9C" w:rsidRDefault="00830C9C" w:rsidP="00830C9C">
      <w:pPr>
        <w:jc w:val="center"/>
      </w:pPr>
    </w:p>
    <w:p w:rsidR="00830C9C" w:rsidRDefault="00830C9C" w:rsidP="00830C9C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830C9C" w:rsidRDefault="00830C9C" w:rsidP="00830C9C"/>
    <w:p w:rsidR="00830C9C" w:rsidRDefault="005D4359" w:rsidP="00830C9C">
      <w:pPr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830C9C" w:rsidRDefault="00830C9C" w:rsidP="00830C9C"/>
              </w:txbxContent>
            </v:textbox>
          </v:shape>
        </w:pict>
      </w:r>
      <w:r w:rsidR="00830C9C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30C9C" w:rsidRDefault="00830C9C" w:rsidP="00830C9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830C9C" w:rsidTr="00830C9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30C9C" w:rsidRDefault="00830C9C"/>
        </w:tc>
      </w:tr>
      <w:tr w:rsidR="00830C9C" w:rsidTr="00830C9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830C9C" w:rsidRDefault="00830C9C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830C9C" w:rsidRDefault="00830C9C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830C9C" w:rsidRDefault="00830C9C">
            <w:r>
              <w:sym w:font="Symbol" w:char="F07F"/>
            </w:r>
            <w:r>
              <w:t xml:space="preserve"> земельну ділянку</w:t>
            </w:r>
          </w:p>
          <w:p w:rsidR="00830C9C" w:rsidRDefault="00830C9C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30C9C" w:rsidTr="00830C9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830C9C" w:rsidRDefault="00830C9C">
            <w:r>
              <w:lastRenderedPageBreak/>
              <w:sym w:font="Symbol" w:char="F07F"/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830C9C" w:rsidRDefault="00830C9C" w:rsidP="00830C9C">
            <w:pPr>
              <w:numPr>
                <w:ilvl w:val="0"/>
                <w:numId w:val="5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830C9C" w:rsidRDefault="00830C9C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830C9C" w:rsidRDefault="00830C9C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830C9C" w:rsidRDefault="00830C9C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830C9C" w:rsidRDefault="00830C9C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30C9C" w:rsidRDefault="00830C9C" w:rsidP="00830C9C">
            <w:pPr>
              <w:numPr>
                <w:ilvl w:val="0"/>
                <w:numId w:val="6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30C9C" w:rsidRDefault="00830C9C" w:rsidP="00830C9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830C9C" w:rsidTr="00830C9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830C9C" w:rsidRDefault="00830C9C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830C9C" w:rsidRDefault="00830C9C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830C9C" w:rsidRDefault="00830C9C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30C9C" w:rsidRDefault="00830C9C">
            <w:r>
              <w:sym w:font="Symbol" w:char="F07F"/>
            </w:r>
            <w:r>
              <w:t xml:space="preserve"> нотаріуса</w:t>
            </w:r>
          </w:p>
        </w:tc>
      </w:tr>
      <w:tr w:rsidR="00830C9C" w:rsidTr="00830C9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</w:tr>
      <w:tr w:rsidR="00830C9C" w:rsidTr="00830C9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</w:tbl>
    <w:p w:rsidR="00830C9C" w:rsidRDefault="00830C9C" w:rsidP="00830C9C"/>
    <w:p w:rsidR="00830C9C" w:rsidRDefault="00830C9C" w:rsidP="00830C9C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830C9C" w:rsidTr="00830C9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  <w:tr w:rsidR="00830C9C" w:rsidTr="00830C9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C9C" w:rsidRDefault="00830C9C">
            <w:r>
              <w:t> </w:t>
            </w:r>
          </w:p>
        </w:tc>
      </w:tr>
    </w:tbl>
    <w:p w:rsidR="00830C9C" w:rsidRDefault="00830C9C" w:rsidP="00830C9C"/>
    <w:p w:rsidR="00830C9C" w:rsidRDefault="00830C9C" w:rsidP="00830C9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830C9C" w:rsidTr="00830C9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До заяви/запиту додаються:</w:t>
            </w:r>
          </w:p>
        </w:tc>
      </w:tr>
      <w:tr w:rsidR="00830C9C" w:rsidTr="00830C9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830C9C" w:rsidRDefault="00830C9C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30C9C" w:rsidRDefault="00830C9C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30C9C" w:rsidRDefault="00830C9C" w:rsidP="00830C9C"/>
    <w:p w:rsidR="00830C9C" w:rsidRDefault="00830C9C" w:rsidP="00830C9C"/>
    <w:p w:rsidR="00830C9C" w:rsidRDefault="00830C9C" w:rsidP="00830C9C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830C9C" w:rsidRDefault="00830C9C" w:rsidP="00830C9C">
      <w:r>
        <w:sym w:font="Symbol" w:char="F07F"/>
      </w:r>
      <w:r>
        <w:t xml:space="preserve"> у паперовій формі</w:t>
      </w:r>
    </w:p>
    <w:p w:rsidR="00830C9C" w:rsidRDefault="00830C9C" w:rsidP="00830C9C">
      <w:r>
        <w:sym w:font="Symbol" w:char="F07F"/>
      </w:r>
      <w:r>
        <w:t xml:space="preserve"> в електронній формі на адресу: ________________________</w:t>
      </w:r>
    </w:p>
    <w:p w:rsidR="00830C9C" w:rsidRDefault="00830C9C" w:rsidP="00830C9C">
      <w:r>
        <w:sym w:font="Symbol" w:char="F07F"/>
      </w:r>
      <w:r>
        <w:t xml:space="preserve"> в іншій формі ________________________________________</w:t>
      </w:r>
    </w:p>
    <w:p w:rsidR="00830C9C" w:rsidRDefault="00830C9C" w:rsidP="00830C9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Службова інформація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Реєстраційний номер заяви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Дата реєстрації заяви</w:t>
            </w:r>
          </w:p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</w:tr>
      <w:tr w:rsidR="00830C9C" w:rsidTr="00830C9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30C9C" w:rsidTr="00830C9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0C9C" w:rsidRDefault="00830C9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30C9C" w:rsidRDefault="00830C9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</w:tr>
      <w:tr w:rsidR="00830C9C" w:rsidTr="00830C9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30C9C" w:rsidTr="00830C9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C9C" w:rsidRDefault="00830C9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C9C" w:rsidRDefault="00830C9C"/>
        </w:tc>
      </w:tr>
    </w:tbl>
    <w:p w:rsidR="00830C9C" w:rsidRDefault="00830C9C" w:rsidP="00830C9C"/>
    <w:p w:rsidR="00830C9C" w:rsidRDefault="00830C9C" w:rsidP="00830C9C">
      <w:r>
        <w:t>МП</w:t>
      </w:r>
    </w:p>
    <w:p w:rsidR="00830C9C" w:rsidRDefault="00830C9C" w:rsidP="00830C9C"/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830C9C" w:rsidRDefault="00830C9C" w:rsidP="00830C9C">
      <w:pPr>
        <w:rPr>
          <w:sz w:val="20"/>
          <w:szCs w:val="20"/>
        </w:rPr>
      </w:pPr>
    </w:p>
    <w:p w:rsidR="00BA76DC" w:rsidRDefault="00BA76DC" w:rsidP="00C91666"/>
    <w:sectPr w:rsidR="00BA76DC" w:rsidSect="005401D1">
      <w:headerReference w:type="default" r:id="rId12"/>
      <w:pgSz w:w="11906" w:h="16838"/>
      <w:pgMar w:top="1134" w:right="850" w:bottom="1134" w:left="1701" w:header="567" w:footer="708" w:gutter="0"/>
      <w:pgNumType w:start="17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59" w:rsidRDefault="005D4359" w:rsidP="005401D1">
      <w:r>
        <w:separator/>
      </w:r>
    </w:p>
  </w:endnote>
  <w:endnote w:type="continuationSeparator" w:id="0">
    <w:p w:rsidR="005D4359" w:rsidRDefault="005D4359" w:rsidP="005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59" w:rsidRDefault="005D4359" w:rsidP="005401D1">
      <w:r>
        <w:separator/>
      </w:r>
    </w:p>
  </w:footnote>
  <w:footnote w:type="continuationSeparator" w:id="0">
    <w:p w:rsidR="005D4359" w:rsidRDefault="005D4359" w:rsidP="0054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450056"/>
      <w:docPartObj>
        <w:docPartGallery w:val="Page Numbers (Top of Page)"/>
        <w:docPartUnique/>
      </w:docPartObj>
    </w:sdtPr>
    <w:sdtContent>
      <w:p w:rsidR="005401D1" w:rsidRDefault="00540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01D1">
          <w:rPr>
            <w:noProof/>
            <w:lang w:val="ru-RU"/>
          </w:rPr>
          <w:t>1749</w:t>
        </w:r>
        <w:r>
          <w:fldChar w:fldCharType="end"/>
        </w:r>
      </w:p>
    </w:sdtContent>
  </w:sdt>
  <w:p w:rsidR="005401D1" w:rsidRDefault="005401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F82"/>
    <w:rsid w:val="0012784A"/>
    <w:rsid w:val="00283312"/>
    <w:rsid w:val="003F02D7"/>
    <w:rsid w:val="0046435E"/>
    <w:rsid w:val="005401D1"/>
    <w:rsid w:val="005D4359"/>
    <w:rsid w:val="00830C9C"/>
    <w:rsid w:val="008B2F82"/>
    <w:rsid w:val="00BA76DC"/>
    <w:rsid w:val="00C91666"/>
    <w:rsid w:val="00E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2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01D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1D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5401D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1D1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class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ukr.net/class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14175</Words>
  <Characters>8080</Characters>
  <Application>Microsoft Office Word</Application>
  <DocSecurity>0</DocSecurity>
  <Lines>67</Lines>
  <Paragraphs>44</Paragraphs>
  <ScaleCrop>false</ScaleCrop>
  <Company/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8</cp:revision>
  <dcterms:created xsi:type="dcterms:W3CDTF">2019-05-09T19:40:00Z</dcterms:created>
  <dcterms:modified xsi:type="dcterms:W3CDTF">2019-05-20T12:44:00Z</dcterms:modified>
</cp:coreProperties>
</file>