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21" w:rsidRDefault="00D60C21" w:rsidP="00D60C21">
      <w:pPr>
        <w:ind w:left="4820" w:hanging="48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D60C21" w:rsidRDefault="00D60C21" w:rsidP="00D60C21">
      <w:pPr>
        <w:ind w:left="4820" w:hanging="48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Додаток до наказу </w:t>
      </w:r>
    </w:p>
    <w:p w:rsidR="00D60C21" w:rsidRDefault="00D60C21" w:rsidP="00D60C21">
      <w:pPr>
        <w:ind w:left="4820" w:hanging="48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Головного управління Держгеокадастру</w:t>
      </w:r>
    </w:p>
    <w:p w:rsidR="00D60C21" w:rsidRDefault="00D60C21" w:rsidP="00D60C21">
      <w:pPr>
        <w:ind w:left="4820" w:hanging="48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 Рівненській області</w:t>
      </w:r>
    </w:p>
    <w:p w:rsidR="00D60C21" w:rsidRDefault="00D60C21" w:rsidP="00D60C21">
      <w:pPr>
        <w:ind w:left="4820" w:hanging="48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03.10.2018 </w:t>
      </w:r>
      <w:r>
        <w:rPr>
          <w:rFonts w:ascii="Times New Roman" w:hAnsi="Times New Roman" w:cs="Times New Roman"/>
          <w:sz w:val="28"/>
          <w:szCs w:val="28"/>
        </w:rPr>
        <w:t>№ 165</w:t>
      </w:r>
    </w:p>
    <w:p w:rsidR="00D60C21" w:rsidRDefault="00D60C21" w:rsidP="00D60C21">
      <w:pPr>
        <w:ind w:left="4820" w:hanging="4820"/>
      </w:pPr>
    </w:p>
    <w:p w:rsidR="00D60C21" w:rsidRDefault="00D60C21" w:rsidP="00D60C21">
      <w:pPr>
        <w:jc w:val="center"/>
      </w:pPr>
      <w:r>
        <w:rPr>
          <w:rFonts w:ascii="Times New Roman" w:hAnsi="Times New Roman" w:cs="Times New Roman"/>
          <w:sz w:val="28"/>
          <w:szCs w:val="28"/>
        </w:rPr>
        <w:t>Перелік</w:t>
      </w:r>
    </w:p>
    <w:p w:rsidR="00D60C21" w:rsidRDefault="00D60C21" w:rsidP="00D60C21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документацій із землеустрою, які підлягають </w:t>
      </w:r>
    </w:p>
    <w:p w:rsidR="00D60C21" w:rsidRDefault="00D60C21" w:rsidP="00D60C21">
      <w:pPr>
        <w:jc w:val="center"/>
      </w:pPr>
      <w:r>
        <w:rPr>
          <w:rFonts w:ascii="Times New Roman" w:hAnsi="Times New Roman" w:cs="Times New Roman"/>
          <w:sz w:val="28"/>
          <w:szCs w:val="28"/>
        </w:rPr>
        <w:t>вибірковій державній експертизі</w:t>
      </w:r>
    </w:p>
    <w:tbl>
      <w:tblPr>
        <w:tblW w:w="0" w:type="auto"/>
        <w:tblInd w:w="163" w:type="dxa"/>
        <w:tblLayout w:type="fixed"/>
        <w:tblLook w:val="0000" w:firstRow="0" w:lastRow="0" w:firstColumn="0" w:lastColumn="0" w:noHBand="0" w:noVBand="0"/>
      </w:tblPr>
      <w:tblGrid>
        <w:gridCol w:w="570"/>
        <w:gridCol w:w="8730"/>
      </w:tblGrid>
      <w:tr w:rsidR="00D60C21" w:rsidTr="00864600">
        <w:trPr>
          <w:trHeight w:val="83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C21" w:rsidRDefault="00D60C21" w:rsidP="0086460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60C21" w:rsidRDefault="00D60C21" w:rsidP="00864600">
            <w:r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21" w:rsidRDefault="00D60C21" w:rsidP="00864600">
            <w:pPr>
              <w:widowControl/>
              <w:suppressAutoHyphens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</w:p>
          <w:p w:rsidR="00D60C21" w:rsidRDefault="00D60C21" w:rsidP="00864600">
            <w:pPr>
              <w:widowControl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документації із землеустрою</w:t>
            </w:r>
          </w:p>
        </w:tc>
      </w:tr>
      <w:tr w:rsidR="00D60C21" w:rsidTr="00864600">
        <w:trPr>
          <w:trHeight w:val="146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C21" w:rsidRDefault="00D60C21" w:rsidP="00864600"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60C21" w:rsidRDefault="00D60C21" w:rsidP="00864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21" w:rsidRDefault="00D60C21" w:rsidP="00864600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роект землеустрою щодо відведення земельної ділянки у власність Бабіку Сергію Володимировичу для будівництва і обслуговування житлового будинку, господарських будівель і споруд (присадибна ділянка) (код згідно КВЦПЗ - 02.01) За адресою: с. Острів, вул. Івана Килюшика, 6 Балаховицької сільської ради Володимирецького району Рівненської області</w:t>
            </w:r>
          </w:p>
          <w:p w:rsidR="00D60C21" w:rsidRDefault="00D60C21" w:rsidP="0086460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D60C21" w:rsidTr="00864600">
        <w:trPr>
          <w:trHeight w:val="9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C21" w:rsidRDefault="00D60C21" w:rsidP="00864600"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21" w:rsidRDefault="00D60C21" w:rsidP="00864600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Проект землеустрою щодо відведення земельної ділянки у власність Бабік Оксані Володимирівні для будівництва і обслуговування житлового будинку, господарських будівель і споруд (присадибна ділянка) (код згідно КВЦПЗ - 02.01) За адресою: с. Острів, вул. Івана Килюшика, 5 Балаховицької сільської ради Володимирецького району Рівненської області</w:t>
            </w:r>
          </w:p>
          <w:p w:rsidR="00D60C21" w:rsidRDefault="00D60C21" w:rsidP="00864600">
            <w:pPr>
              <w:jc w:val="both"/>
            </w:pPr>
          </w:p>
        </w:tc>
      </w:tr>
      <w:tr w:rsidR="00D60C21" w:rsidTr="00864600">
        <w:trPr>
          <w:trHeight w:val="145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C21" w:rsidRDefault="00D60C21" w:rsidP="00864600"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21" w:rsidRDefault="00D60C21" w:rsidP="00864600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роект землеустрою щодо відведення земельної ділянки у власність Гетьман Надії Вікторівні для будівництва і обслуговування житлового будинку, господарських будівель і споруд (присадибна ділянка) (код згідно КВЦПЗ - 02.01) За адресою: с. Острів, вул. Івана Килюшика, 14 Балаховицької сільської ради Володимирецького району Рівненської області</w:t>
            </w:r>
          </w:p>
          <w:p w:rsidR="00D60C21" w:rsidRDefault="00D60C21" w:rsidP="00864600">
            <w:pPr>
              <w:jc w:val="both"/>
            </w:pPr>
          </w:p>
        </w:tc>
      </w:tr>
      <w:tr w:rsidR="00D60C21" w:rsidTr="00864600">
        <w:trPr>
          <w:trHeight w:val="117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C21" w:rsidRDefault="00D60C21" w:rsidP="00864600"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21" w:rsidRDefault="00D60C21" w:rsidP="00864600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роект землеустрою щодо відведення земельної ділянки у власність Водьку Юрію Володимировичу для будівництва і обслуговування житлового будинку, господарських будівель і споруд (присадибна ділянка) (код згідно КВЦПЗ - 02.01) За адресою: с. Острів, вул. Івана Килюшика, 7 Балаховицької сільської ради Володимирецького району Рівненської області</w:t>
            </w:r>
          </w:p>
          <w:p w:rsidR="00D60C21" w:rsidRDefault="00D60C21" w:rsidP="00864600">
            <w:pPr>
              <w:jc w:val="both"/>
            </w:pPr>
          </w:p>
        </w:tc>
      </w:tr>
      <w:tr w:rsidR="00D60C21" w:rsidTr="00864600">
        <w:trPr>
          <w:trHeight w:val="145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C21" w:rsidRDefault="00D60C21" w:rsidP="00864600"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21" w:rsidRDefault="00D60C21" w:rsidP="00864600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роект землеустрою щодо відведення земельної ділянки для продажу права оренди на неї строком на 5 (п'ять) років на земельних торгах для будівництва та обслуговування будівель торгівлі (код згідно КВЦПЗ - 03.07) За адресою: с. Острів, вул.Кузнецова Балаховицької сільської ради Володимирецького району Рівненської області</w:t>
            </w:r>
          </w:p>
          <w:p w:rsidR="00D60C21" w:rsidRDefault="00D60C21" w:rsidP="00864600">
            <w:pPr>
              <w:jc w:val="both"/>
            </w:pPr>
          </w:p>
        </w:tc>
      </w:tr>
      <w:tr w:rsidR="00D60C21" w:rsidTr="00864600">
        <w:trPr>
          <w:trHeight w:val="145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C21" w:rsidRDefault="00D60C21" w:rsidP="00864600"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21" w:rsidRDefault="00D60C21" w:rsidP="0086460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ехнічна документація із землеустрою щодо встановлення (відновлення) меж земельної ділянки в натурі(на місцевості гр.Стельмах Світлані Лазарівні  для  індивідуального садівництва за межами населеного пункту на території Заболоттівської сільської ради  Володимирецького району Рівненської області</w:t>
            </w:r>
          </w:p>
          <w:p w:rsidR="00D60C21" w:rsidRDefault="00D60C21" w:rsidP="00864600">
            <w:pPr>
              <w:jc w:val="both"/>
            </w:pPr>
          </w:p>
        </w:tc>
      </w:tr>
      <w:tr w:rsidR="00D60C21" w:rsidTr="00864600">
        <w:trPr>
          <w:trHeight w:val="145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C21" w:rsidRDefault="00D60C21" w:rsidP="00864600"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21" w:rsidRDefault="00D60C21" w:rsidP="00864600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Технічна документація із землеустрою щодо встановлення (відновлення) меж земельної ділянки в натурі(на місцевості гр.Герштуну Олександру Федоровичу  для  індивідуального садівництва за межами населеного пункту на території Заболоттівської сільської ради  Володимирецького району Рівненської області</w:t>
            </w:r>
          </w:p>
          <w:p w:rsidR="00D60C21" w:rsidRDefault="00D60C21" w:rsidP="00864600">
            <w:pPr>
              <w:jc w:val="both"/>
            </w:pPr>
          </w:p>
        </w:tc>
      </w:tr>
    </w:tbl>
    <w:p w:rsidR="00D60C21" w:rsidRDefault="00D60C21" w:rsidP="00D60C2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4CEF" w:rsidRPr="00D60C21" w:rsidRDefault="00D60C21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державної експертизи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О.САВИЦЬКИЙ</w:t>
      </w:r>
    </w:p>
    <w:sectPr w:rsidR="003E4CEF" w:rsidRPr="00D60C21">
      <w:pgSz w:w="11906" w:h="16838"/>
      <w:pgMar w:top="284" w:right="552" w:bottom="1134" w:left="1823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21"/>
    <w:rsid w:val="002961CF"/>
    <w:rsid w:val="009E6C5C"/>
    <w:rsid w:val="00C119C2"/>
    <w:rsid w:val="00D6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21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21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1912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Іванка</dc:creator>
  <cp:keywords/>
  <dc:description/>
  <cp:lastModifiedBy>Іванка</cp:lastModifiedBy>
  <cp:revision>1</cp:revision>
  <dcterms:created xsi:type="dcterms:W3CDTF">2018-10-05T06:32:00Z</dcterms:created>
  <dcterms:modified xsi:type="dcterms:W3CDTF">2018-10-05T06:49:00Z</dcterms:modified>
</cp:coreProperties>
</file>